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4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1469"/>
        <w:gridCol w:w="8139"/>
      </w:tblGrid>
      <w:tr w:rsidR="00585B1A" w:rsidRPr="00345B8F" w:rsidTr="00585B1A">
        <w:trPr>
          <w:jc w:val="center"/>
        </w:trPr>
        <w:tc>
          <w:tcPr>
            <w:tcW w:w="456" w:type="dxa"/>
            <w:vMerge w:val="restart"/>
          </w:tcPr>
          <w:p w:rsidR="00585B1A" w:rsidRPr="00585B1A" w:rsidRDefault="00585B1A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B1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8" w:type="dxa"/>
            <w:gridSpan w:val="2"/>
            <w:shd w:val="clear" w:color="auto" w:fill="D9D9D9"/>
          </w:tcPr>
          <w:p w:rsidR="00585B1A" w:rsidRPr="00585B1A" w:rsidRDefault="00585B1A" w:rsidP="00CE0252">
            <w:pPr>
              <w:tabs>
                <w:tab w:val="left" w:pos="108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A">
              <w:rPr>
                <w:rFonts w:ascii="Times New Roman" w:hAnsi="Times New Roman"/>
                <w:b/>
                <w:sz w:val="24"/>
                <w:szCs w:val="24"/>
              </w:rPr>
              <w:t>Prendere la forma di Dio: Il buon samaritano</w:t>
            </w:r>
          </w:p>
        </w:tc>
      </w:tr>
      <w:tr w:rsidR="00585B1A" w:rsidRPr="00345B8F" w:rsidTr="00585B1A">
        <w:trPr>
          <w:jc w:val="center"/>
        </w:trPr>
        <w:tc>
          <w:tcPr>
            <w:tcW w:w="456" w:type="dxa"/>
            <w:vMerge/>
          </w:tcPr>
          <w:p w:rsidR="00585B1A" w:rsidRPr="00585B1A" w:rsidRDefault="00585B1A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585B1A" w:rsidRPr="00585B1A" w:rsidRDefault="00585B1A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5B1A" w:rsidRPr="00585B1A" w:rsidRDefault="00585B1A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5B1A">
              <w:rPr>
                <w:rFonts w:ascii="Times New Roman" w:hAnsi="Times New Roman"/>
                <w:sz w:val="24"/>
                <w:szCs w:val="24"/>
              </w:rPr>
              <w:t xml:space="preserve">Far comprendere che il Vangelo propone uno stile di vita che è l’Amore inteso come “farsi prossimo” </w:t>
            </w:r>
          </w:p>
          <w:p w:rsidR="00585B1A" w:rsidRPr="00585B1A" w:rsidRDefault="00585B1A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5B1A" w:rsidRPr="00585B1A" w:rsidRDefault="00585B1A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9" w:type="dxa"/>
          </w:tcPr>
          <w:p w:rsidR="00585B1A" w:rsidRPr="00585B1A" w:rsidRDefault="00585B1A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A">
              <w:rPr>
                <w:rFonts w:ascii="Times New Roman" w:hAnsi="Times New Roman"/>
                <w:sz w:val="24"/>
                <w:szCs w:val="24"/>
              </w:rPr>
              <w:t>- Aggancio con l’esperienza:  potrebbero cercare in alcune riviste immagini diverse di amore, prossimità, solidarietà … e raggrupparle in un cartellone a secondo delle loro caratteristiche.</w:t>
            </w:r>
          </w:p>
          <w:p w:rsidR="00585B1A" w:rsidRPr="00585B1A" w:rsidRDefault="00585B1A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A">
              <w:rPr>
                <w:rFonts w:ascii="Times New Roman" w:hAnsi="Times New Roman"/>
                <w:sz w:val="24"/>
                <w:szCs w:val="24"/>
              </w:rPr>
              <w:t>- Si può partire da una lettera (trovata sui giornali o riviste)  di un/una qualche ragazzo/a della loro età, in cui si esprima il bisogno di amore e, contemporaneamente, la “paura” dell’amore. Letta la lettera si può chiedere: Che cosa vi suscita? Che cosa condividete e che cosa no? Potrebbe essere di aiuto ciò che Gesù ha detto a proposito dell’amore? Proviamo a vedere? Che cosa gli rispondereste?</w:t>
            </w:r>
          </w:p>
          <w:p w:rsidR="00585B1A" w:rsidRPr="00585B1A" w:rsidRDefault="00585B1A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A">
              <w:rPr>
                <w:rFonts w:ascii="Times New Roman" w:hAnsi="Times New Roman"/>
                <w:sz w:val="24"/>
                <w:szCs w:val="24"/>
              </w:rPr>
              <w:t xml:space="preserve">- Sarà importante dedicare un congruo spazio di tempo all’ascolto del brano di </w:t>
            </w:r>
            <w:proofErr w:type="spellStart"/>
            <w:r w:rsidRPr="00585B1A">
              <w:rPr>
                <w:rFonts w:ascii="Times New Roman" w:hAnsi="Times New Roman"/>
                <w:sz w:val="24"/>
                <w:szCs w:val="24"/>
              </w:rPr>
              <w:t>Lc</w:t>
            </w:r>
            <w:proofErr w:type="spellEnd"/>
            <w:r w:rsidRPr="00585B1A">
              <w:rPr>
                <w:rFonts w:ascii="Times New Roman" w:hAnsi="Times New Roman"/>
                <w:sz w:val="24"/>
                <w:szCs w:val="24"/>
              </w:rPr>
              <w:t xml:space="preserve"> 10, 30-37, il buon samaritano. Lo si può fare attraverso l’analisi del testo o provocandoli con il commento di Martin </w:t>
            </w:r>
            <w:proofErr w:type="spellStart"/>
            <w:r w:rsidRPr="00585B1A">
              <w:rPr>
                <w:rFonts w:ascii="Times New Roman" w:hAnsi="Times New Roman"/>
                <w:sz w:val="24"/>
                <w:szCs w:val="24"/>
              </w:rPr>
              <w:t>Luther</w:t>
            </w:r>
            <w:proofErr w:type="spellEnd"/>
            <w:r w:rsidRPr="00585B1A">
              <w:rPr>
                <w:rFonts w:ascii="Times New Roman" w:hAnsi="Times New Roman"/>
                <w:sz w:val="24"/>
                <w:szCs w:val="24"/>
              </w:rPr>
              <w:t xml:space="preserve"> King sul buon samaritano.</w:t>
            </w:r>
          </w:p>
          <w:p w:rsidR="00585B1A" w:rsidRPr="00585B1A" w:rsidRDefault="00585B1A" w:rsidP="00585B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B1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585B1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1. Buon sama</w:t>
              </w:r>
              <w:r w:rsidRPr="00585B1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r</w:t>
              </w:r>
              <w:r w:rsidRPr="00585B1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itano</w:t>
              </w:r>
            </w:hyperlink>
          </w:p>
          <w:p w:rsidR="00585B1A" w:rsidRPr="00585B1A" w:rsidRDefault="00585B1A" w:rsidP="00585B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B1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6" w:history="1">
              <w:r w:rsidRPr="00585B1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2. Il Buon s</w:t>
              </w:r>
              <w:r w:rsidRPr="00585B1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a</w:t>
              </w:r>
              <w:r w:rsidRPr="00585B1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maritano</w:t>
              </w:r>
            </w:hyperlink>
          </w:p>
          <w:p w:rsidR="00585B1A" w:rsidRPr="00585B1A" w:rsidRDefault="00585B1A" w:rsidP="00585B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5B1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7" w:history="1">
              <w:r w:rsidRPr="00585B1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3. La parabo</w:t>
              </w:r>
              <w:r w:rsidRPr="00585B1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l</w:t>
              </w:r>
              <w:r w:rsidRPr="00585B1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a dell’amore</w:t>
              </w:r>
            </w:hyperlink>
          </w:p>
          <w:p w:rsidR="00585B1A" w:rsidRPr="00585B1A" w:rsidRDefault="00585B1A" w:rsidP="00585B1A">
            <w:pPr>
              <w:spacing w:after="0"/>
              <w:rPr>
                <w:sz w:val="24"/>
                <w:szCs w:val="24"/>
              </w:rPr>
            </w:pPr>
            <w:r w:rsidRPr="00585B1A">
              <w:rPr>
                <w:rFonts w:ascii="Times New Roman" w:hAnsi="Times New Roman"/>
                <w:sz w:val="24"/>
                <w:szCs w:val="24"/>
              </w:rPr>
              <w:t>- 4</w:t>
            </w:r>
            <w:hyperlink r:id="rId8" w:history="1">
              <w:r w:rsidRPr="00585B1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. La parabola del</w:t>
              </w:r>
              <w:r w:rsidRPr="00585B1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 xml:space="preserve"> </w:t>
              </w:r>
              <w:r w:rsidRPr="00585B1A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buon samaritano</w:t>
              </w:r>
            </w:hyperlink>
          </w:p>
          <w:p w:rsidR="00585B1A" w:rsidRPr="00585B1A" w:rsidRDefault="00585B1A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5B1A" w:rsidRPr="00585B1A" w:rsidRDefault="00585B1A" w:rsidP="00585B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5B1A" w:rsidRPr="00585B1A" w:rsidRDefault="00585B1A" w:rsidP="00585B1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85B1A">
        <w:rPr>
          <w:rFonts w:ascii="Times New Roman" w:hAnsi="Times New Roman"/>
          <w:sz w:val="24"/>
          <w:szCs w:val="24"/>
        </w:rPr>
        <w:t>Lc</w:t>
      </w:r>
      <w:proofErr w:type="spellEnd"/>
      <w:r w:rsidRPr="00585B1A">
        <w:rPr>
          <w:rFonts w:ascii="Times New Roman" w:hAnsi="Times New Roman"/>
          <w:sz w:val="24"/>
          <w:szCs w:val="24"/>
        </w:rPr>
        <w:t xml:space="preserve"> 10, 30-37</w:t>
      </w:r>
    </w:p>
    <w:p w:rsidR="00585B1A" w:rsidRPr="00585B1A" w:rsidRDefault="00585B1A" w:rsidP="00585B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5B1A" w:rsidRPr="00585B1A" w:rsidRDefault="00585B1A" w:rsidP="00585B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5B1A">
        <w:rPr>
          <w:rFonts w:ascii="Times New Roman" w:hAnsi="Times New Roman"/>
          <w:sz w:val="24"/>
          <w:szCs w:val="24"/>
        </w:rPr>
        <w:t>Emmaus 4, 27</w:t>
      </w:r>
    </w:p>
    <w:p w:rsidR="00585B1A" w:rsidRPr="00585B1A" w:rsidRDefault="00585B1A" w:rsidP="00585B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5646" w:rsidRPr="00585B1A" w:rsidRDefault="00585B1A" w:rsidP="00585B1A">
      <w:pPr>
        <w:rPr>
          <w:rFonts w:ascii="Times New Roman" w:hAnsi="Times New Roman"/>
          <w:b/>
          <w:sz w:val="24"/>
          <w:szCs w:val="24"/>
        </w:rPr>
      </w:pPr>
      <w:r w:rsidRPr="00585B1A">
        <w:rPr>
          <w:rFonts w:ascii="Times New Roman" w:hAnsi="Times New Roman"/>
          <w:sz w:val="24"/>
          <w:szCs w:val="24"/>
        </w:rPr>
        <w:t>Cremona/6, 64</w:t>
      </w:r>
    </w:p>
    <w:p w:rsidR="00C95646" w:rsidRDefault="00C95646" w:rsidP="00C95646">
      <w:pPr>
        <w:spacing w:after="0"/>
        <w:jc w:val="center"/>
        <w:rPr>
          <w:rFonts w:ascii="Times New Roman" w:hAnsi="Times New Roman"/>
        </w:rPr>
      </w:pPr>
    </w:p>
    <w:p w:rsidR="00C95646" w:rsidRDefault="00C95646" w:rsidP="00C95646">
      <w:pPr>
        <w:spacing w:after="0"/>
        <w:jc w:val="center"/>
        <w:rPr>
          <w:rFonts w:ascii="Times New Roman" w:hAnsi="Times New Roman"/>
        </w:rPr>
      </w:pPr>
    </w:p>
    <w:p w:rsidR="00C95646" w:rsidRPr="00BC730E" w:rsidRDefault="00C95646" w:rsidP="00C868B3">
      <w:pPr>
        <w:jc w:val="center"/>
        <w:rPr>
          <w:rFonts w:ascii="Times New Roman" w:hAnsi="Times New Roman"/>
        </w:rPr>
      </w:pPr>
    </w:p>
    <w:sectPr w:rsidR="00C95646" w:rsidRPr="00BC730E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0D31"/>
    <w:multiLevelType w:val="hybridMultilevel"/>
    <w:tmpl w:val="AFE20FD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36CDA"/>
    <w:rsid w:val="00061646"/>
    <w:rsid w:val="000717B3"/>
    <w:rsid w:val="000C0763"/>
    <w:rsid w:val="00167B3D"/>
    <w:rsid w:val="001B6047"/>
    <w:rsid w:val="00364F0B"/>
    <w:rsid w:val="003C44D6"/>
    <w:rsid w:val="00585B1A"/>
    <w:rsid w:val="007C03EC"/>
    <w:rsid w:val="008B565F"/>
    <w:rsid w:val="00A36CDA"/>
    <w:rsid w:val="00AC7E1D"/>
    <w:rsid w:val="00AD5514"/>
    <w:rsid w:val="00BC730E"/>
    <w:rsid w:val="00C66418"/>
    <w:rsid w:val="00C85363"/>
    <w:rsid w:val="00C868B3"/>
    <w:rsid w:val="00C95646"/>
    <w:rsid w:val="00DB3321"/>
    <w:rsid w:val="00E07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6CDA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rPr>
      <w:b/>
      <w:bCs/>
      <w:smallCaps/>
      <w:color w:val="1F497D" w:themeColor="text2"/>
      <w:spacing w:val="10"/>
      <w:sz w:val="18"/>
      <w:szCs w:val="18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0717B3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A36CDA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B6047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6047"/>
    <w:rPr>
      <w:color w:val="800080" w:themeColor="followedHyperlink"/>
      <w:u w:val="single"/>
    </w:rPr>
  </w:style>
  <w:style w:type="paragraph" w:customStyle="1" w:styleId="Default">
    <w:name w:val="Default"/>
    <w:rsid w:val="00364F0B"/>
    <w:pPr>
      <w:autoSpaceDE w:val="0"/>
      <w:autoSpaceDN w:val="0"/>
      <w:adjustRightInd w:val="0"/>
      <w:spacing w:after="0" w:line="240" w:lineRule="auto"/>
      <w:ind w:left="0"/>
    </w:pPr>
    <w:rPr>
      <w:rFonts w:ascii="Eras Light ITC" w:hAnsi="Eras Light ITC" w:cs="Eras Light ITC"/>
      <w:color w:val="000000"/>
      <w:sz w:val="24"/>
      <w:szCs w:val="24"/>
      <w:lang w:val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25.%20La%20parabola%20del%20buon%20samaritano.docx" TargetMode="External"/><Relationship Id="rId3" Type="http://schemas.openxmlformats.org/officeDocument/2006/relationships/settings" Target="settings.xml"/><Relationship Id="rId7" Type="http://schemas.openxmlformats.org/officeDocument/2006/relationships/hyperlink" Target="25.%20la_parabola_dell_amore.pp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25.%20Il_buon_samaritano.ppt" TargetMode="External"/><Relationship Id="rId5" Type="http://schemas.openxmlformats.org/officeDocument/2006/relationships/hyperlink" Target="25.%20Buon_Samaritano.pp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9</cp:revision>
  <dcterms:created xsi:type="dcterms:W3CDTF">2013-09-13T09:58:00Z</dcterms:created>
  <dcterms:modified xsi:type="dcterms:W3CDTF">2014-10-17T17:20:00Z</dcterms:modified>
</cp:coreProperties>
</file>